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🔧🌟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Conocé Weber Superflex: tu aliado para piezas de gran tamaño, tanto en interior como exterior, con alta tolerancia térmica.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Descubrí la libertad de diseño que mereces con la resistencia que necesitas.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#PegamentoCeramicos #Ceramicos #SolucionesWeber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